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36" w:rsidRDefault="008F0136" w:rsidP="004D7FA4">
      <w:pPr>
        <w:pStyle w:val="Teksttreci1"/>
        <w:shd w:val="clear" w:color="auto" w:fill="auto"/>
        <w:spacing w:line="220" w:lineRule="exact"/>
      </w:pPr>
      <w:bookmarkStart w:id="0" w:name="bookmark0"/>
    </w:p>
    <w:bookmarkEnd w:id="0"/>
    <w:p w:rsidR="00346B24" w:rsidRDefault="00604F67" w:rsidP="005333E0">
      <w:pPr>
        <w:pStyle w:val="Teksttreci1"/>
        <w:shd w:val="clear" w:color="auto" w:fill="auto"/>
        <w:spacing w:line="220" w:lineRule="exact"/>
        <w:ind w:left="-284"/>
        <w:jc w:val="center"/>
        <w:rPr>
          <w:b/>
        </w:rPr>
      </w:pPr>
      <w:r>
        <w:rPr>
          <w:b/>
        </w:rPr>
        <w:t>OPŁATY ZA PRZEWÓZ OSÓB I BAGAŻU</w:t>
      </w:r>
      <w:r w:rsidR="008F0136" w:rsidRPr="008F0136">
        <w:rPr>
          <w:b/>
        </w:rPr>
        <w:t xml:space="preserve"> </w:t>
      </w:r>
      <w:r w:rsidR="00DB458C">
        <w:rPr>
          <w:b/>
        </w:rPr>
        <w:t>W STREFIE MIEJSKIEJ</w:t>
      </w:r>
    </w:p>
    <w:p w:rsidR="008F0136" w:rsidRPr="008F0136" w:rsidRDefault="008F0136" w:rsidP="00AD7B74">
      <w:pPr>
        <w:pStyle w:val="Teksttreci1"/>
        <w:shd w:val="clear" w:color="auto" w:fill="auto"/>
        <w:spacing w:line="220" w:lineRule="exact"/>
        <w:rPr>
          <w:b/>
        </w:rPr>
      </w:pPr>
    </w:p>
    <w:tbl>
      <w:tblPr>
        <w:tblW w:w="1573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684"/>
        <w:gridCol w:w="1134"/>
        <w:gridCol w:w="992"/>
        <w:gridCol w:w="979"/>
        <w:gridCol w:w="979"/>
        <w:gridCol w:w="980"/>
        <w:gridCol w:w="979"/>
        <w:gridCol w:w="979"/>
        <w:gridCol w:w="1119"/>
        <w:gridCol w:w="979"/>
        <w:gridCol w:w="1086"/>
        <w:gridCol w:w="425"/>
      </w:tblGrid>
      <w:tr w:rsidR="007D24AF" w:rsidRPr="008F0136" w:rsidTr="007D24AF">
        <w:trPr>
          <w:trHeight w:val="6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0F43B2" w:rsidRDefault="007D24AF" w:rsidP="004D7FA4">
            <w:pPr>
              <w:pStyle w:val="Teksttreci20"/>
              <w:shd w:val="clear" w:color="auto" w:fill="auto"/>
              <w:spacing w:line="240" w:lineRule="auto"/>
              <w:ind w:left="80"/>
              <w:jc w:val="center"/>
              <w:rPr>
                <w:sz w:val="18"/>
              </w:rPr>
            </w:pPr>
            <w:r w:rsidRPr="000F43B2">
              <w:rPr>
                <w:sz w:val="18"/>
              </w:rPr>
              <w:t>Lp.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0F43B2" w:rsidRDefault="007D24AF" w:rsidP="004D7FA4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0F43B2">
              <w:rPr>
                <w:sz w:val="18"/>
              </w:rPr>
              <w:t>Rodzaj biletu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F03165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720C5C">
              <w:rPr>
                <w:sz w:val="16"/>
              </w:rPr>
              <w:t>Normalny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Default="007D24AF" w:rsidP="00F03165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</w:t>
            </w:r>
          </w:p>
          <w:p w:rsidR="007D24AF" w:rsidRPr="00F03165" w:rsidRDefault="007D24AF" w:rsidP="00F03165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miejski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29769F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 33%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29769F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 37%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29769F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 49%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7D24AF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 xml:space="preserve">Ulgowy </w:t>
            </w:r>
            <w:r>
              <w:rPr>
                <w:sz w:val="16"/>
              </w:rPr>
              <w:t>51</w:t>
            </w:r>
            <w:r w:rsidRPr="00F03165">
              <w:rPr>
                <w:sz w:val="16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0C3BA2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 78%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0C3BA2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 93%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0C3BA2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 95%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4AF" w:rsidRPr="00F03165" w:rsidRDefault="007D24AF" w:rsidP="000F5DA1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F03165">
              <w:rPr>
                <w:sz w:val="16"/>
              </w:rPr>
              <w:t>Ulgowy 100%</w:t>
            </w:r>
          </w:p>
        </w:tc>
        <w:tc>
          <w:tcPr>
            <w:tcW w:w="425" w:type="dxa"/>
            <w:vAlign w:val="center"/>
          </w:tcPr>
          <w:p w:rsidR="007D24AF" w:rsidRPr="00F03165" w:rsidRDefault="007D24AF" w:rsidP="0029769F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</w:p>
        </w:tc>
      </w:tr>
      <w:tr w:rsidR="007D24AF" w:rsidTr="007D24AF">
        <w:trPr>
          <w:gridAfter w:val="1"/>
          <w:wAfter w:w="425" w:type="dxa"/>
          <w:trHeight w:val="39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C87D3F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240" w:line="240" w:lineRule="auto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BILETY JEDNORAZOWE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</w:tr>
      <w:tr w:rsidR="007D24AF" w:rsidTr="003D41A6">
        <w:trPr>
          <w:gridAfter w:val="1"/>
          <w:wAfter w:w="425" w:type="dxa"/>
          <w:trHeight w:val="8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F03165">
            <w:pPr>
              <w:pStyle w:val="Teksttreci1"/>
              <w:spacing w:line="240" w:lineRule="auto"/>
              <w:ind w:left="142" w:right="142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 xml:space="preserve">Bilet jednorazowy – </w:t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>ważny przez 40 minut od moment</w:t>
            </w:r>
            <w:r>
              <w:rPr>
                <w:rStyle w:val="TeksttreciPogrubienie"/>
                <w:b w:val="0"/>
                <w:sz w:val="18"/>
                <w:szCs w:val="18"/>
              </w:rPr>
              <w:t>u zakupu u kierowcy, skasowania</w:t>
            </w:r>
            <w:r>
              <w:rPr>
                <w:rStyle w:val="TeksttreciPogrubienie"/>
                <w:b w:val="0"/>
                <w:sz w:val="18"/>
                <w:szCs w:val="18"/>
              </w:rPr>
              <w:br/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 xml:space="preserve">w kasowniku z możliwością przesiadania się do innych </w:t>
            </w:r>
            <w:r>
              <w:rPr>
                <w:rStyle w:val="TeksttreciPogrubienie"/>
                <w:b w:val="0"/>
                <w:sz w:val="18"/>
                <w:szCs w:val="18"/>
              </w:rPr>
              <w:t>pojazdów lub ważny w pojeździe,</w:t>
            </w:r>
            <w:r>
              <w:rPr>
                <w:rStyle w:val="TeksttreciPogrubienie"/>
                <w:b w:val="0"/>
                <w:sz w:val="18"/>
                <w:szCs w:val="18"/>
              </w:rPr>
              <w:br/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>w którym został zakupiony lub skasowany, na całej długości trasy, tj. do przystanku, który obowiązuje jako ostatni na trasie, bez względu na czas przejazdu. Ważny tylko w strefie miejskiej.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3,40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5333E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2,00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7D24AF" w:rsidP="00CF0B4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0B46">
              <w:rPr>
                <w:sz w:val="18"/>
                <w:szCs w:val="18"/>
              </w:rPr>
              <w:t>2,28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7D24AF" w:rsidP="00CF0B4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0B46">
              <w:rPr>
                <w:sz w:val="18"/>
                <w:szCs w:val="18"/>
              </w:rPr>
              <w:t>2,14 zł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7D24AF" w:rsidP="00CF0B4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0B46">
              <w:rPr>
                <w:sz w:val="18"/>
                <w:szCs w:val="18"/>
              </w:rPr>
              <w:t>1,73 zł</w:t>
            </w:r>
            <w:bookmarkStart w:id="1" w:name="_GoBack"/>
            <w:bookmarkEnd w:id="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3D41A6" w:rsidP="003D41A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7D24AF" w:rsidP="00CF0B4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0B46">
              <w:rPr>
                <w:sz w:val="18"/>
                <w:szCs w:val="18"/>
              </w:rPr>
              <w:t>0,75 zł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7D24AF" w:rsidP="00CF0B4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0B46">
              <w:rPr>
                <w:sz w:val="18"/>
                <w:szCs w:val="18"/>
              </w:rPr>
              <w:t>0,24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7D24AF" w:rsidP="00CF0B4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0B46">
              <w:rPr>
                <w:sz w:val="18"/>
                <w:szCs w:val="18"/>
              </w:rPr>
              <w:t>0,17 zł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CF0B46" w:rsidRDefault="007D24AF" w:rsidP="00CF0B46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0B46">
              <w:rPr>
                <w:sz w:val="18"/>
                <w:szCs w:val="18"/>
              </w:rPr>
              <w:t>-   zł</w:t>
            </w:r>
          </w:p>
        </w:tc>
      </w:tr>
      <w:tr w:rsidR="007D24AF" w:rsidTr="007D24AF">
        <w:trPr>
          <w:gridAfter w:val="1"/>
          <w:wAfter w:w="425" w:type="dxa"/>
          <w:trHeight w:val="3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1.2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>Bilet jednorazowy nocny</w:t>
            </w:r>
            <w:r w:rsidRPr="008D5A32">
              <w:rPr>
                <w:sz w:val="18"/>
                <w:szCs w:val="18"/>
              </w:rPr>
              <w:t xml:space="preserve"> </w:t>
            </w:r>
            <w:r w:rsidRPr="008D5A32">
              <w:rPr>
                <w:rStyle w:val="TeksttreciPogrubienie"/>
                <w:sz w:val="18"/>
                <w:szCs w:val="18"/>
              </w:rPr>
              <w:t xml:space="preserve">– </w:t>
            </w:r>
            <w:r w:rsidRPr="008D5A32">
              <w:rPr>
                <w:sz w:val="18"/>
                <w:szCs w:val="18"/>
              </w:rPr>
              <w:t>uprawnia do jednokrotnego przejazdu na dowolnej trasie linii komunikacji miejskiej w porze nocnej bez możliwości przesiadania się do innego pojazdu.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B5AE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8,00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457580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7D24AF" w:rsidTr="007D24AF">
        <w:trPr>
          <w:gridAfter w:val="1"/>
          <w:wAfter w:w="425" w:type="dxa"/>
          <w:trHeight w:val="4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1.3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720C5C">
            <w:pPr>
              <w:pStyle w:val="Teksttreci20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 xml:space="preserve">Bilet kursów pracowniczych „F" – </w:t>
            </w:r>
            <w:r w:rsidRPr="008D5A32">
              <w:rPr>
                <w:b w:val="0"/>
                <w:sz w:val="18"/>
                <w:szCs w:val="18"/>
              </w:rPr>
              <w:t>uprawnia do jednokrotnego przejazdu na kursach linii określonych stosownym indeksem.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B5AE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2,00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457580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D24AF" w:rsidTr="007D24AF">
        <w:trPr>
          <w:gridAfter w:val="1"/>
          <w:wAfter w:w="425" w:type="dxa"/>
          <w:trHeight w:val="6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1.4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>Opłata za bagaż</w:t>
            </w:r>
            <w:r w:rsidRPr="008D5A3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za bagaż </w:t>
            </w:r>
            <w:r w:rsidRPr="008D5A32">
              <w:rPr>
                <w:sz w:val="18"/>
                <w:szCs w:val="18"/>
              </w:rPr>
              <w:t xml:space="preserve">o wymiarach powyżej 90x70x50 cm (z wyjątkiem walizek podróżnych, toreb i plecaków), wózków (z wyjątkiem wózków służących do przewozu osób </w:t>
            </w:r>
            <w:r>
              <w:rPr>
                <w:sz w:val="18"/>
                <w:szCs w:val="18"/>
              </w:rPr>
              <w:t xml:space="preserve">niepełnosprawnych lub dzieci, </w:t>
            </w:r>
            <w:r w:rsidRPr="008D5A32">
              <w:rPr>
                <w:sz w:val="18"/>
                <w:szCs w:val="18"/>
              </w:rPr>
              <w:t xml:space="preserve">w momencie gdy w pojeździe znajduje się osoba z nich korzystająca), roweru, psa lub kota (z wyjątkiem psa przewodnika osoby niewidzącej). Opłata </w:t>
            </w:r>
            <w:r>
              <w:rPr>
                <w:sz w:val="18"/>
                <w:szCs w:val="18"/>
              </w:rPr>
              <w:t xml:space="preserve">za bagaż obowiązuje bez względu </w:t>
            </w:r>
            <w:r w:rsidRPr="008D5A32">
              <w:rPr>
                <w:sz w:val="18"/>
                <w:szCs w:val="18"/>
              </w:rPr>
              <w:t>na posiadanie prz</w:t>
            </w:r>
            <w:r>
              <w:rPr>
                <w:sz w:val="18"/>
                <w:szCs w:val="18"/>
              </w:rPr>
              <w:t xml:space="preserve">ez pasażera </w:t>
            </w:r>
            <w:r w:rsidRPr="008D5A32">
              <w:rPr>
                <w:sz w:val="18"/>
                <w:szCs w:val="18"/>
              </w:rPr>
              <w:t>uprawnienia do ulg.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B5AE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D24AF" w:rsidTr="007D24AF">
        <w:trPr>
          <w:gridAfter w:val="1"/>
          <w:wAfter w:w="425" w:type="dxa"/>
          <w:trHeight w:val="39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C87D3F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240" w:line="240" w:lineRule="auto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BILETY WIELOPRZEJAZDOWE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</w:tr>
      <w:tr w:rsidR="007D24AF" w:rsidTr="007D24AF">
        <w:trPr>
          <w:gridAfter w:val="1"/>
          <w:wAfter w:w="425" w:type="dxa"/>
          <w:trHeight w:val="3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2.1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7D24AF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 xml:space="preserve">Bilet 24-godzinny </w:t>
            </w:r>
            <w:r w:rsidRPr="008D5A32">
              <w:rPr>
                <w:sz w:val="18"/>
                <w:szCs w:val="18"/>
              </w:rPr>
              <w:t>– ważny przez 24 godziny od momentu zaku</w:t>
            </w:r>
            <w:r>
              <w:rPr>
                <w:sz w:val="18"/>
                <w:szCs w:val="18"/>
              </w:rPr>
              <w:t xml:space="preserve">pu lub skasowania z możliwością </w:t>
            </w:r>
            <w:r w:rsidRPr="008D5A32">
              <w:rPr>
                <w:sz w:val="18"/>
                <w:szCs w:val="18"/>
              </w:rPr>
              <w:t>przesiadania się do innych pojazdów niż pojazd, w którym bilet został zakupiony bądź skasowany. Ważny tylko w strefie miejskiej.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14,00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C87D3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7,00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D24AF" w:rsidTr="007D24AF">
        <w:trPr>
          <w:gridAfter w:val="1"/>
          <w:wAfter w:w="425" w:type="dxa"/>
          <w:trHeight w:val="38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720C5C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240" w:line="240" w:lineRule="auto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BILETY OKRESOWE IMIENNE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4AF" w:rsidRPr="008D5A32" w:rsidRDefault="007D24AF" w:rsidP="00825755">
            <w:pPr>
              <w:pStyle w:val="Teksttreci20"/>
              <w:shd w:val="clear" w:color="auto" w:fill="auto"/>
              <w:spacing w:before="240" w:line="240" w:lineRule="auto"/>
              <w:ind w:left="440"/>
              <w:rPr>
                <w:sz w:val="18"/>
                <w:szCs w:val="18"/>
              </w:rPr>
            </w:pPr>
          </w:p>
        </w:tc>
      </w:tr>
      <w:tr w:rsidR="007D24AF" w:rsidTr="007D24AF">
        <w:trPr>
          <w:gridAfter w:val="1"/>
          <w:wAfter w:w="425" w:type="dxa"/>
          <w:trHeight w:val="1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3.1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720C5C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>Bilet 10-dniowy na wszystkie linie w</w:t>
            </w:r>
            <w:r>
              <w:rPr>
                <w:rStyle w:val="TeksttreciPogrubienie"/>
                <w:sz w:val="18"/>
                <w:szCs w:val="18"/>
              </w:rPr>
              <w:t xml:space="preserve"> </w:t>
            </w:r>
            <w:r w:rsidRPr="008D5A32">
              <w:rPr>
                <w:rStyle w:val="TeksttreciPogrubienie"/>
                <w:sz w:val="18"/>
                <w:szCs w:val="18"/>
              </w:rPr>
              <w:t xml:space="preserve">strefie miejskiej – </w:t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>ważny przez kolejne 10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 </w:t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>dni od daty zakupu. Bilet ważny tylko w strefie miejskiej.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40,00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720C5C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20,00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D24AF" w:rsidTr="007D24AF">
        <w:trPr>
          <w:gridAfter w:val="1"/>
          <w:wAfter w:w="425" w:type="dxa"/>
          <w:trHeight w:val="3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3.2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720C5C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>Bilet 30-dniowy na wszystkie linie w</w:t>
            </w:r>
            <w:r>
              <w:rPr>
                <w:rStyle w:val="TeksttreciPogrubienie"/>
                <w:sz w:val="18"/>
                <w:szCs w:val="18"/>
              </w:rPr>
              <w:t xml:space="preserve"> </w:t>
            </w:r>
            <w:r w:rsidRPr="008D5A32">
              <w:rPr>
                <w:rStyle w:val="TeksttreciPogrubienie"/>
                <w:sz w:val="18"/>
                <w:szCs w:val="18"/>
              </w:rPr>
              <w:t xml:space="preserve">strefie miejskiej – </w:t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>ważny przez kolejne 30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 </w:t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>dni od daty zakupu. Bilet ważny tylko w strefie miejskiej.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C87D3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110,00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C87D3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55,00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D24AF" w:rsidTr="007D24AF">
        <w:trPr>
          <w:gridAfter w:val="1"/>
          <w:wAfter w:w="425" w:type="dxa"/>
          <w:trHeight w:val="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F03165">
            <w:pPr>
              <w:pStyle w:val="Teksttreci1"/>
              <w:spacing w:line="240" w:lineRule="auto"/>
              <w:ind w:left="142" w:right="142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 xml:space="preserve">Bilet 90-dniowy na wszystkie linie w strefie miejskiej – </w:t>
            </w:r>
            <w:r w:rsidRPr="008D5A32">
              <w:rPr>
                <w:rStyle w:val="TeksttreciPogrubienie"/>
                <w:b w:val="0"/>
                <w:sz w:val="18"/>
                <w:szCs w:val="18"/>
              </w:rPr>
              <w:t>ważny przez kolejne 90 dni od daty zakupu. Bilet ważny tylko w strefie miejskiej, tj. w granicach administracyjnych Miasta Kraśnik.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300,00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5333E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150,00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D24AF" w:rsidTr="007D24AF">
        <w:trPr>
          <w:gridAfter w:val="1"/>
          <w:wAfter w:w="425" w:type="dxa"/>
          <w:trHeight w:val="3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8D5A32">
              <w:rPr>
                <w:sz w:val="18"/>
                <w:szCs w:val="18"/>
              </w:rPr>
              <w:t>3.4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AF" w:rsidRPr="008D5A32" w:rsidRDefault="007D24AF" w:rsidP="00F03165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8D5A32">
              <w:rPr>
                <w:rStyle w:val="TeksttreciPogrubienie"/>
                <w:sz w:val="18"/>
                <w:szCs w:val="18"/>
              </w:rPr>
              <w:t>Bilet rodzinny –</w:t>
            </w:r>
            <w:r w:rsidRPr="008D5A32">
              <w:rPr>
                <w:sz w:val="18"/>
                <w:szCs w:val="18"/>
              </w:rPr>
              <w:t xml:space="preserve"> ważny przez kolejne 30 dni od daty zakupu. Przysługuje każdej osobie objętej Programem „Kraśnik wspiera Rodziny 3 plus”.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Pr="008D5A32" w:rsidRDefault="007D24AF" w:rsidP="00C87D3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D5A32">
              <w:rPr>
                <w:sz w:val="18"/>
                <w:szCs w:val="18"/>
              </w:rPr>
              <w:t>0,00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7D24A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AF" w:rsidRDefault="007D24AF" w:rsidP="00457580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4D7FA4" w:rsidRPr="001E0432" w:rsidRDefault="004D7FA4" w:rsidP="004D7FA4">
      <w:pPr>
        <w:pStyle w:val="Teksttreci1"/>
        <w:shd w:val="clear" w:color="auto" w:fill="auto"/>
        <w:spacing w:line="274" w:lineRule="exact"/>
        <w:ind w:right="83"/>
        <w:jc w:val="both"/>
      </w:pPr>
    </w:p>
    <w:p w:rsidR="00313231" w:rsidRPr="00604F67" w:rsidRDefault="00A85CD3" w:rsidP="004D7FA4">
      <w:pPr>
        <w:pStyle w:val="Teksttreci1"/>
        <w:numPr>
          <w:ilvl w:val="0"/>
          <w:numId w:val="1"/>
        </w:numPr>
        <w:shd w:val="clear" w:color="auto" w:fill="auto"/>
        <w:spacing w:line="274" w:lineRule="exact"/>
        <w:ind w:right="83"/>
        <w:jc w:val="both"/>
        <w:rPr>
          <w:rStyle w:val="TeksttreciPogrubienie"/>
          <w:b w:val="0"/>
          <w:bCs w:val="0"/>
          <w:sz w:val="18"/>
          <w:szCs w:val="18"/>
          <w:shd w:val="clear" w:color="auto" w:fill="auto"/>
        </w:rPr>
      </w:pPr>
      <w:r w:rsidRPr="00604F67">
        <w:rPr>
          <w:sz w:val="18"/>
          <w:szCs w:val="18"/>
        </w:rPr>
        <w:t>Pora nocna obowiązuje od godz.</w:t>
      </w:r>
      <w:r w:rsidRPr="00604F67">
        <w:rPr>
          <w:rStyle w:val="TeksttreciPogrubienie"/>
          <w:sz w:val="18"/>
          <w:szCs w:val="18"/>
        </w:rPr>
        <w:t xml:space="preserve"> </w:t>
      </w:r>
      <w:r w:rsidRPr="00604F67">
        <w:rPr>
          <w:rStyle w:val="TeksttreciPogrubienie"/>
          <w:b w:val="0"/>
          <w:sz w:val="18"/>
          <w:szCs w:val="18"/>
        </w:rPr>
        <w:t>24</w:t>
      </w:r>
      <w:r w:rsidRPr="00604F67">
        <w:rPr>
          <w:rStyle w:val="TeksttreciPogrubienie"/>
          <w:b w:val="0"/>
          <w:sz w:val="18"/>
          <w:szCs w:val="18"/>
          <w:vertAlign w:val="superscript"/>
        </w:rPr>
        <w:t>00</w:t>
      </w:r>
      <w:r w:rsidR="00313231" w:rsidRPr="00604F67">
        <w:rPr>
          <w:rStyle w:val="TeksttreciPogrubienie"/>
          <w:b w:val="0"/>
          <w:sz w:val="18"/>
          <w:szCs w:val="18"/>
        </w:rPr>
        <w:t xml:space="preserve"> do godz. 4</w:t>
      </w:r>
      <w:r w:rsidR="00313231" w:rsidRPr="00604F67">
        <w:rPr>
          <w:rStyle w:val="TeksttreciPogrubienie"/>
          <w:b w:val="0"/>
          <w:sz w:val="18"/>
          <w:szCs w:val="18"/>
          <w:vertAlign w:val="superscript"/>
        </w:rPr>
        <w:t>0</w:t>
      </w:r>
      <w:r w:rsidRPr="00604F67">
        <w:rPr>
          <w:rStyle w:val="TeksttreciPogrubienie"/>
          <w:b w:val="0"/>
          <w:sz w:val="18"/>
          <w:szCs w:val="18"/>
          <w:vertAlign w:val="superscript"/>
        </w:rPr>
        <w:t>0</w:t>
      </w:r>
      <w:r w:rsidR="00313231" w:rsidRPr="00604F67">
        <w:rPr>
          <w:rStyle w:val="TeksttreciPogrubienie"/>
          <w:b w:val="0"/>
          <w:sz w:val="18"/>
          <w:szCs w:val="18"/>
        </w:rPr>
        <w:t>.</w:t>
      </w:r>
    </w:p>
    <w:p w:rsidR="00AD7B74" w:rsidRPr="00604F67" w:rsidRDefault="00313231" w:rsidP="00421FFE">
      <w:pPr>
        <w:pStyle w:val="Teksttreci1"/>
        <w:numPr>
          <w:ilvl w:val="0"/>
          <w:numId w:val="1"/>
        </w:numPr>
        <w:shd w:val="clear" w:color="auto" w:fill="auto"/>
        <w:spacing w:line="274" w:lineRule="exact"/>
        <w:ind w:right="83"/>
        <w:jc w:val="both"/>
        <w:rPr>
          <w:sz w:val="18"/>
          <w:szCs w:val="18"/>
        </w:rPr>
      </w:pPr>
      <w:r w:rsidRPr="00604F67">
        <w:rPr>
          <w:rStyle w:val="TeksttreciPogrubienie"/>
          <w:b w:val="0"/>
          <w:sz w:val="18"/>
          <w:szCs w:val="18"/>
        </w:rPr>
        <w:t>W</w:t>
      </w:r>
      <w:r w:rsidR="00A85CD3" w:rsidRPr="00604F67">
        <w:rPr>
          <w:b/>
          <w:sz w:val="18"/>
          <w:szCs w:val="18"/>
        </w:rPr>
        <w:t xml:space="preserve"> </w:t>
      </w:r>
      <w:r w:rsidR="00A85CD3" w:rsidRPr="00604F67">
        <w:rPr>
          <w:sz w:val="18"/>
          <w:szCs w:val="18"/>
        </w:rPr>
        <w:t>porze nocnej ulgi taryfowe</w:t>
      </w:r>
      <w:r w:rsidR="00AD7B74" w:rsidRPr="00604F67">
        <w:rPr>
          <w:sz w:val="18"/>
          <w:szCs w:val="18"/>
        </w:rPr>
        <w:t xml:space="preserve"> </w:t>
      </w:r>
      <w:r w:rsidR="006B639D" w:rsidRPr="00604F67">
        <w:rPr>
          <w:sz w:val="18"/>
          <w:szCs w:val="18"/>
        </w:rPr>
        <w:t xml:space="preserve">oraz bilety wieloprzejazdowe i okresowe </w:t>
      </w:r>
      <w:r w:rsidR="00AD7B74" w:rsidRPr="00604F67">
        <w:rPr>
          <w:sz w:val="18"/>
          <w:szCs w:val="18"/>
        </w:rPr>
        <w:t xml:space="preserve">w przejazdach </w:t>
      </w:r>
      <w:r w:rsidR="00A85CD3" w:rsidRPr="00604F67">
        <w:rPr>
          <w:sz w:val="18"/>
          <w:szCs w:val="18"/>
        </w:rPr>
        <w:t xml:space="preserve">nie </w:t>
      </w:r>
      <w:r w:rsidR="00720C5C" w:rsidRPr="00604F67">
        <w:rPr>
          <w:sz w:val="18"/>
          <w:szCs w:val="18"/>
        </w:rPr>
        <w:t>obowiąz</w:t>
      </w:r>
      <w:r w:rsidR="00A85CD3" w:rsidRPr="00604F67">
        <w:rPr>
          <w:sz w:val="18"/>
          <w:szCs w:val="18"/>
        </w:rPr>
        <w:t>ują.</w:t>
      </w:r>
    </w:p>
    <w:p w:rsidR="001E0432" w:rsidRPr="00604F67" w:rsidRDefault="00AD7B74" w:rsidP="001E0432">
      <w:pPr>
        <w:pStyle w:val="Teksttreci1"/>
        <w:numPr>
          <w:ilvl w:val="0"/>
          <w:numId w:val="1"/>
        </w:numPr>
        <w:shd w:val="clear" w:color="auto" w:fill="auto"/>
        <w:spacing w:line="274" w:lineRule="exact"/>
        <w:ind w:right="83"/>
        <w:jc w:val="both"/>
        <w:rPr>
          <w:sz w:val="18"/>
          <w:szCs w:val="18"/>
        </w:rPr>
      </w:pPr>
      <w:r w:rsidRPr="00604F67">
        <w:rPr>
          <w:sz w:val="18"/>
          <w:szCs w:val="18"/>
        </w:rPr>
        <w:t>Strefa miejska obejmuje obszar w granicach administracyjnych Miasta Kraśnik.</w:t>
      </w:r>
      <w:r w:rsidR="00744FCD" w:rsidRPr="00604F67">
        <w:rPr>
          <w:sz w:val="18"/>
          <w:szCs w:val="18"/>
        </w:rPr>
        <w:t xml:space="preserve"> </w:t>
      </w:r>
    </w:p>
    <w:sectPr w:rsidR="001E0432" w:rsidRPr="00604F67" w:rsidSect="00825755">
      <w:pgSz w:w="16838" w:h="11906" w:orient="landscape"/>
      <w:pgMar w:top="1021" w:right="851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89" w:rsidRDefault="009C4089" w:rsidP="008F0136">
      <w:pPr>
        <w:spacing w:after="0" w:line="240" w:lineRule="auto"/>
      </w:pPr>
      <w:r>
        <w:separator/>
      </w:r>
    </w:p>
  </w:endnote>
  <w:endnote w:type="continuationSeparator" w:id="0">
    <w:p w:rsidR="009C4089" w:rsidRDefault="009C4089" w:rsidP="008F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89" w:rsidRDefault="009C4089" w:rsidP="008F0136">
      <w:pPr>
        <w:spacing w:after="0" w:line="240" w:lineRule="auto"/>
      </w:pPr>
      <w:r>
        <w:separator/>
      </w:r>
    </w:p>
  </w:footnote>
  <w:footnote w:type="continuationSeparator" w:id="0">
    <w:p w:rsidR="009C4089" w:rsidRDefault="009C4089" w:rsidP="008F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24"/>
    <w:multiLevelType w:val="hybridMultilevel"/>
    <w:tmpl w:val="2EBE9FE4"/>
    <w:lvl w:ilvl="0" w:tplc="F7B6B9A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4406436"/>
    <w:multiLevelType w:val="hybridMultilevel"/>
    <w:tmpl w:val="E6F61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86"/>
    <w:rsid w:val="000A4058"/>
    <w:rsid w:val="000F43B2"/>
    <w:rsid w:val="001207BF"/>
    <w:rsid w:val="00143ABD"/>
    <w:rsid w:val="001E0432"/>
    <w:rsid w:val="001F098E"/>
    <w:rsid w:val="001F3729"/>
    <w:rsid w:val="0023418A"/>
    <w:rsid w:val="00281B97"/>
    <w:rsid w:val="00313231"/>
    <w:rsid w:val="00346B24"/>
    <w:rsid w:val="0035771C"/>
    <w:rsid w:val="003D41A6"/>
    <w:rsid w:val="00410586"/>
    <w:rsid w:val="00421FFE"/>
    <w:rsid w:val="00457580"/>
    <w:rsid w:val="00484145"/>
    <w:rsid w:val="004B18DC"/>
    <w:rsid w:val="004D7FA4"/>
    <w:rsid w:val="004F178B"/>
    <w:rsid w:val="004F6C80"/>
    <w:rsid w:val="005333E0"/>
    <w:rsid w:val="00561E42"/>
    <w:rsid w:val="005F4553"/>
    <w:rsid w:val="00604F67"/>
    <w:rsid w:val="0065216A"/>
    <w:rsid w:val="006B1EB5"/>
    <w:rsid w:val="006B639D"/>
    <w:rsid w:val="00720C5C"/>
    <w:rsid w:val="00744FCD"/>
    <w:rsid w:val="007536B5"/>
    <w:rsid w:val="007D24AF"/>
    <w:rsid w:val="00825755"/>
    <w:rsid w:val="00895AF5"/>
    <w:rsid w:val="008D5A32"/>
    <w:rsid w:val="008F0136"/>
    <w:rsid w:val="009219D0"/>
    <w:rsid w:val="00981304"/>
    <w:rsid w:val="009C4089"/>
    <w:rsid w:val="00A557F7"/>
    <w:rsid w:val="00A64FF3"/>
    <w:rsid w:val="00A85CD3"/>
    <w:rsid w:val="00AA5046"/>
    <w:rsid w:val="00AD7B74"/>
    <w:rsid w:val="00B47AAD"/>
    <w:rsid w:val="00BD663A"/>
    <w:rsid w:val="00C5578C"/>
    <w:rsid w:val="00C87D3F"/>
    <w:rsid w:val="00CF0B46"/>
    <w:rsid w:val="00D92A00"/>
    <w:rsid w:val="00DB458C"/>
    <w:rsid w:val="00DC3803"/>
    <w:rsid w:val="00DD0996"/>
    <w:rsid w:val="00F03165"/>
    <w:rsid w:val="00F33566"/>
    <w:rsid w:val="00F6424A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A85CD3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85C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8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A85C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Nagwek10">
    <w:name w:val="Nagłówek #1"/>
    <w:basedOn w:val="Normalny"/>
    <w:link w:val="Nagwek1"/>
    <w:uiPriority w:val="99"/>
    <w:rsid w:val="00A85CD3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Teksttreci0">
    <w:name w:val="Tekst treści"/>
    <w:basedOn w:val="Teksttreci"/>
    <w:uiPriority w:val="99"/>
    <w:rsid w:val="00AA5046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36"/>
  </w:style>
  <w:style w:type="paragraph" w:styleId="Stopka">
    <w:name w:val="footer"/>
    <w:basedOn w:val="Normalny"/>
    <w:link w:val="Stopka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36"/>
  </w:style>
  <w:style w:type="character" w:customStyle="1" w:styleId="gray">
    <w:name w:val="gray"/>
    <w:basedOn w:val="Domylnaczcionkaakapitu"/>
    <w:rsid w:val="001F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A85CD3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85C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8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A85C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Nagwek10">
    <w:name w:val="Nagłówek #1"/>
    <w:basedOn w:val="Normalny"/>
    <w:link w:val="Nagwek1"/>
    <w:uiPriority w:val="99"/>
    <w:rsid w:val="00A85CD3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Teksttreci0">
    <w:name w:val="Tekst treści"/>
    <w:basedOn w:val="Teksttreci"/>
    <w:uiPriority w:val="99"/>
    <w:rsid w:val="00AA5046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36"/>
  </w:style>
  <w:style w:type="paragraph" w:styleId="Stopka">
    <w:name w:val="footer"/>
    <w:basedOn w:val="Normalny"/>
    <w:link w:val="Stopka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36"/>
  </w:style>
  <w:style w:type="character" w:customStyle="1" w:styleId="gray">
    <w:name w:val="gray"/>
    <w:basedOn w:val="Domylnaczcionkaakapitu"/>
    <w:rsid w:val="001F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Sylwia Łukasik</cp:lastModifiedBy>
  <cp:revision>6</cp:revision>
  <cp:lastPrinted>2023-02-15T08:36:00Z</cp:lastPrinted>
  <dcterms:created xsi:type="dcterms:W3CDTF">2023-02-23T20:31:00Z</dcterms:created>
  <dcterms:modified xsi:type="dcterms:W3CDTF">2023-02-23T22:16:00Z</dcterms:modified>
</cp:coreProperties>
</file>